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36"/>
          <w:szCs w:val="24"/>
        </w:rPr>
        <w:t xml:space="preserve">  </w:t>
      </w:r>
      <w:bookmarkStart w:id="0" w:name="_GoBack"/>
      <w:r>
        <w:rPr>
          <w:rStyle w:val="8"/>
          <w:rFonts w:hint="eastAsia" w:ascii="黑体" w:hAnsi="黑体" w:eastAsia="黑体"/>
          <w:b/>
          <w:bCs/>
          <w:sz w:val="28"/>
          <w:szCs w:val="28"/>
          <w:lang w:val="en-US"/>
        </w:rPr>
        <w:t>车辆运用</w:t>
      </w:r>
      <w:r>
        <w:rPr>
          <w:rStyle w:val="8"/>
          <w:rFonts w:hint="eastAsia" w:ascii="黑体" w:hAnsi="黑体" w:eastAsia="黑体"/>
          <w:b/>
          <w:bCs/>
          <w:sz w:val="28"/>
          <w:szCs w:val="28"/>
        </w:rPr>
        <w:t>教学督导评价表（</w:t>
      </w:r>
      <w:r>
        <w:rPr>
          <w:rStyle w:val="8"/>
          <w:rFonts w:hint="eastAsia" w:ascii="黑体" w:hAnsi="黑体" w:eastAsia="黑体"/>
          <w:b/>
          <w:bCs/>
          <w:sz w:val="28"/>
          <w:szCs w:val="28"/>
          <w:lang w:val="en-US"/>
        </w:rPr>
        <w:t>电子版）</w:t>
      </w:r>
      <w:bookmarkEnd w:id="0"/>
      <w:r>
        <w:rPr>
          <w:rFonts w:ascii="仿宋" w:hAnsi="仿宋" w:eastAsia="仿宋"/>
          <w:bCs/>
          <w:sz w:val="18"/>
          <w:szCs w:val="18"/>
        </w:rPr>
        <w:t xml:space="preserve">               </w:t>
      </w:r>
    </w:p>
    <w:tbl>
      <w:tblPr>
        <w:tblStyle w:val="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0"/>
        <w:gridCol w:w="142"/>
        <w:gridCol w:w="424"/>
        <w:gridCol w:w="3113"/>
        <w:gridCol w:w="565"/>
        <w:gridCol w:w="565"/>
        <w:gridCol w:w="285"/>
        <w:gridCol w:w="280"/>
        <w:gridCol w:w="285"/>
        <w:gridCol w:w="283"/>
        <w:gridCol w:w="3820"/>
        <w:gridCol w:w="424"/>
        <w:gridCol w:w="566"/>
        <w:gridCol w:w="311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" w:hRule="atLeast"/>
        </w:trPr>
        <w:tc>
          <w:tcPr>
            <w:tcW w:w="1126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授课教师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授课班级</w:t>
            </w:r>
          </w:p>
        </w:tc>
        <w:tc>
          <w:tcPr>
            <w:tcW w:w="2263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人数统计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授课时间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103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</w:trPr>
        <w:tc>
          <w:tcPr>
            <w:tcW w:w="112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应到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实到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请假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旷课</w:t>
            </w:r>
          </w:p>
        </w:tc>
        <w:tc>
          <w:tcPr>
            <w:tcW w:w="38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0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" w:hRule="atLeast"/>
        </w:trPr>
        <w:tc>
          <w:tcPr>
            <w:tcW w:w="1126" w:type="dxa"/>
            <w:gridSpan w:val="3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z w:val="18"/>
                <w:szCs w:val="18"/>
              </w:rPr>
              <w:t>2022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年 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月 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日，</w:t>
            </w:r>
            <w:r>
              <w:rPr>
                <w:rFonts w:hint="eastAsia"/>
                <w:sz w:val="18"/>
                <w:szCs w:val="18"/>
              </w:rPr>
              <w:t xml:space="preserve">第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周，星期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、第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990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授课课题</w:t>
            </w:r>
          </w:p>
        </w:tc>
        <w:tc>
          <w:tcPr>
            <w:tcW w:w="4103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观测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分值权重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评价标准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教学准备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A.准备非常充分，考虑周全（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B.准备充分，但还有瑕疵（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C.做了一些准备，但是不充分（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D.基本上无任何准备（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教学内容新，信息量合理，重难点明确（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11-12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教学内容新，信息量合理，重难点不明确（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教学内容新，信息量不合理，重难点不明确（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D.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教学内容老旧，信息量不合理，重难点不明确（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exac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教学方法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教学方法多样并运用得当，能激发兴趣，使得学生能主动学习和思考（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11-12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教学方法多样，能引发思考，使得学生掌握一定知识和技能（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教学方法比较单一，能使学生了解一些基本知识（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D.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教学方法单一，满堂灌，学生基本上学不到什么知识和技能（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教学资源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教学资源非常丰富，制作精美，应用程度高（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教学资源较丰富，质量较好，应用较好（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教学资源较丰富，质量一般，应用一般（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D.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教学资源单一，质量较差，基本无应用（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课程思政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充分挖掘思政元素，润物细无声，学生很受启发（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11-12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有挖掘思政元素，润物细无声，教育效果较好（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有挖掘思政元素，方式比较生硬，教育效果一般（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D.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无任何思政教育或思政教育牵强，基本没什么效果（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教学互动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教学互动的方式多样，运用恰到好处，互动率8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%以上（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11-12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教学互动的方式多样，运用较好，互动率5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%左右（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教学互动的方式比较单一，运用较好，互动率2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%左右（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D.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无任何互动或互动方式非常单一，运用一般，互动率1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%左右（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教学设计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教学流程完整、流畅，各环节时间分配合理，很好的解决了教学重难点问题，教学目标达成度高（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10-12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教学流程比较完整、流畅，各环节时间分配比较合理，较好的解决了教学重难点问题，教学目标达成度较高（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教学环节欠缺较多，时间分配不合理，教学重难点问题基本上没能解决，教学目标达成度低（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exac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教师仪态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教师着装非常得体，肢体语言丰富，情绪饱满，表达流畅、简洁（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教师着装得体，肢体语言较好，情绪较好，表达比较流畅、简洁（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7-8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教师着装得体，肢体语言较生硬，情绪欠佳，表达比较流畅、欠简洁（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5-6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分）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D.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教师着装欠得体，肢体语言较生硬，情绪欠佳，表达欠流畅、简洁（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课堂管理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30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到课率、课堂表现，课前资源学习或课后作业完成情况等有统计，及时关注课堂上学生的学习状态，做到有结果公示，有相应措施（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8-10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到课率、课堂表现等有统计，会较多关注课堂上学生的学习状态，针对出现的问题有相应措施（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5-7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到课率、课堂表现，课前资源学习或课后作业完成情况等没有统计，偶尔关注课堂上学生的学习状态或从未关注（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1-4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</w:trPr>
        <w:tc>
          <w:tcPr>
            <w:tcW w:w="1442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总  分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0" w:hRule="atLeast"/>
        </w:trPr>
        <w:tc>
          <w:tcPr>
            <w:tcW w:w="7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本堂课的特色与不足</w:t>
            </w:r>
          </w:p>
        </w:tc>
        <w:tc>
          <w:tcPr>
            <w:tcW w:w="4952" w:type="dxa"/>
            <w:gridSpan w:val="5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color w:val="000000"/>
                <w:sz w:val="15"/>
                <w:szCs w:val="15"/>
              </w:rPr>
              <w:t>（至少提出一条特色和一条不足之处）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听课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现场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图片</w:t>
            </w:r>
          </w:p>
        </w:tc>
        <w:tc>
          <w:tcPr>
            <w:tcW w:w="4527" w:type="dxa"/>
            <w:gridSpan w:val="3"/>
            <w:vMerge w:val="restart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快上课时</w:t>
            </w:r>
          </w:p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b/>
                <w:bCs/>
                <w:color w:val="FF0000"/>
                <w:sz w:val="15"/>
                <w:szCs w:val="15"/>
              </w:rPr>
              <w:t>（照片上有时间水印，需出现听课人员和被听课人员上课的画面）</w:t>
            </w:r>
          </w:p>
        </w:tc>
        <w:tc>
          <w:tcPr>
            <w:tcW w:w="4669" w:type="dxa"/>
            <w:gridSpan w:val="3"/>
            <w:vMerge w:val="restart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快下课时</w:t>
            </w:r>
          </w:p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FF0000"/>
                <w:sz w:val="15"/>
                <w:szCs w:val="15"/>
              </w:rPr>
              <w:t>（照片上有时间水印，需出现听课人员和被听课人员上课的画面）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" w:hRule="atLeast"/>
        </w:trPr>
        <w:tc>
          <w:tcPr>
            <w:tcW w:w="7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改进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建议</w:t>
            </w:r>
          </w:p>
        </w:tc>
        <w:tc>
          <w:tcPr>
            <w:tcW w:w="4952" w:type="dxa"/>
            <w:gridSpan w:val="5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color w:val="000000"/>
                <w:sz w:val="15"/>
                <w:szCs w:val="15"/>
              </w:rPr>
              <w:t>（针对不足至少提出一条改进建议）</w:t>
            </w:r>
          </w:p>
        </w:tc>
        <w:tc>
          <w:tcPr>
            <w:tcW w:w="5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</w:tbl>
    <w:p>
      <w:pPr>
        <w:spacing w:line="60" w:lineRule="auto"/>
        <w:rPr>
          <w:rFonts w:ascii="黑体" w:hAnsi="黑体" w:eastAsia="黑体"/>
          <w:b/>
          <w:color w:val="FF0000"/>
          <w:sz w:val="13"/>
          <w:szCs w:val="13"/>
        </w:rPr>
      </w:pPr>
      <w:r>
        <w:rPr>
          <w:rFonts w:hint="eastAsia" w:ascii="黑体" w:hAnsi="黑体" w:eastAsia="黑体"/>
          <w:b/>
          <w:color w:val="FF0000"/>
          <w:sz w:val="13"/>
          <w:szCs w:val="13"/>
        </w:rPr>
        <w:t>注：出现以下几种情况将视为无效听课：1</w:t>
      </w:r>
      <w:r>
        <w:rPr>
          <w:rFonts w:ascii="黑体" w:hAnsi="黑体" w:eastAsia="黑体"/>
          <w:b/>
          <w:color w:val="FF0000"/>
          <w:sz w:val="13"/>
          <w:szCs w:val="13"/>
        </w:rPr>
        <w:t>.</w:t>
      </w:r>
      <w:r>
        <w:rPr>
          <w:rFonts w:hint="eastAsia" w:ascii="黑体" w:hAnsi="黑体" w:eastAsia="黑体"/>
          <w:b/>
          <w:color w:val="FF0000"/>
          <w:sz w:val="13"/>
          <w:szCs w:val="13"/>
        </w:rPr>
        <w:t>没有按要求填写特色与不足、改进建议；2</w:t>
      </w:r>
      <w:r>
        <w:rPr>
          <w:rFonts w:ascii="黑体" w:hAnsi="黑体" w:eastAsia="黑体"/>
          <w:b/>
          <w:color w:val="FF0000"/>
          <w:sz w:val="13"/>
          <w:szCs w:val="13"/>
        </w:rPr>
        <w:t>.</w:t>
      </w:r>
      <w:r>
        <w:rPr>
          <w:rFonts w:hint="eastAsia" w:ascii="黑体" w:hAnsi="黑体" w:eastAsia="黑体"/>
          <w:b/>
          <w:color w:val="FF0000"/>
          <w:sz w:val="13"/>
          <w:szCs w:val="13"/>
        </w:rPr>
        <w:t>没有按要求插入快上课时，下课时的图片；3</w:t>
      </w:r>
      <w:r>
        <w:rPr>
          <w:rFonts w:ascii="黑体" w:hAnsi="黑体" w:eastAsia="黑体"/>
          <w:b/>
          <w:color w:val="FF0000"/>
          <w:sz w:val="13"/>
          <w:szCs w:val="13"/>
        </w:rPr>
        <w:t>.</w:t>
      </w:r>
      <w:r>
        <w:rPr>
          <w:rFonts w:hint="eastAsia" w:ascii="黑体" w:hAnsi="黑体" w:eastAsia="黑体"/>
          <w:b/>
          <w:color w:val="FF0000"/>
          <w:sz w:val="13"/>
          <w:szCs w:val="13"/>
        </w:rPr>
        <w:t>经认定打分不负责任；4.授课教师姓名和授课时间没有填写；5.抄袭其他老师听课评分表中的特色与不足、改进建议。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8B"/>
    <w:rsid w:val="000A4070"/>
    <w:rsid w:val="000E498B"/>
    <w:rsid w:val="00125E81"/>
    <w:rsid w:val="001754F9"/>
    <w:rsid w:val="002139D8"/>
    <w:rsid w:val="0024502C"/>
    <w:rsid w:val="002632F7"/>
    <w:rsid w:val="0029043F"/>
    <w:rsid w:val="002A2A06"/>
    <w:rsid w:val="0030757D"/>
    <w:rsid w:val="003C0AED"/>
    <w:rsid w:val="003C24AF"/>
    <w:rsid w:val="003E13DE"/>
    <w:rsid w:val="003F214A"/>
    <w:rsid w:val="00440957"/>
    <w:rsid w:val="004C5F71"/>
    <w:rsid w:val="004D128E"/>
    <w:rsid w:val="004F141C"/>
    <w:rsid w:val="004F4F8B"/>
    <w:rsid w:val="0051223F"/>
    <w:rsid w:val="00573A96"/>
    <w:rsid w:val="005F17CB"/>
    <w:rsid w:val="005F75CE"/>
    <w:rsid w:val="006319AA"/>
    <w:rsid w:val="00650B52"/>
    <w:rsid w:val="00662233"/>
    <w:rsid w:val="00662234"/>
    <w:rsid w:val="00677BEE"/>
    <w:rsid w:val="00683E00"/>
    <w:rsid w:val="006E7A76"/>
    <w:rsid w:val="006F643C"/>
    <w:rsid w:val="00716684"/>
    <w:rsid w:val="00722D4F"/>
    <w:rsid w:val="00746E3D"/>
    <w:rsid w:val="007D0D4D"/>
    <w:rsid w:val="007E0D56"/>
    <w:rsid w:val="008379C9"/>
    <w:rsid w:val="0087760A"/>
    <w:rsid w:val="008B08D4"/>
    <w:rsid w:val="008E4C1C"/>
    <w:rsid w:val="00904712"/>
    <w:rsid w:val="00907EBE"/>
    <w:rsid w:val="009F3BEE"/>
    <w:rsid w:val="00A17B37"/>
    <w:rsid w:val="00A30B99"/>
    <w:rsid w:val="00A6321A"/>
    <w:rsid w:val="00A671DB"/>
    <w:rsid w:val="00AA3565"/>
    <w:rsid w:val="00AB5671"/>
    <w:rsid w:val="00B1539C"/>
    <w:rsid w:val="00B77BD6"/>
    <w:rsid w:val="00B8001D"/>
    <w:rsid w:val="00C443B9"/>
    <w:rsid w:val="00CB6BC9"/>
    <w:rsid w:val="00CD1D77"/>
    <w:rsid w:val="00CD5248"/>
    <w:rsid w:val="00D17E52"/>
    <w:rsid w:val="00D25BE9"/>
    <w:rsid w:val="00D64A29"/>
    <w:rsid w:val="00E028BE"/>
    <w:rsid w:val="00E2644D"/>
    <w:rsid w:val="00E97749"/>
    <w:rsid w:val="00F07E61"/>
    <w:rsid w:val="00F518E6"/>
    <w:rsid w:val="00F53738"/>
    <w:rsid w:val="00F73234"/>
    <w:rsid w:val="00FD439F"/>
    <w:rsid w:val="491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1650</Characters>
  <Lines>13</Lines>
  <Paragraphs>3</Paragraphs>
  <TotalTime>2</TotalTime>
  <ScaleCrop>false</ScaleCrop>
  <LinksUpToDate>false</LinksUpToDate>
  <CharactersWithSpaces>1936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2022-02-18T08:27:00Z</dcterms:created>
  <dc:creator>8618573359361</dc:creator>
  <cp:lastModifiedBy>smile</cp:lastModifiedBy>
  <dcterms:modified xsi:type="dcterms:W3CDTF">2022-03-10T02:51:32Z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CF65D473020443048E2BC82DE96AAA78</vt:lpwstr>
  </property>
</Properties>
</file>